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57639C">
        <w:rPr>
          <w:rFonts w:ascii="Times New Roman" w:eastAsia="Arial Unicode MS" w:hAnsi="Times New Roman" w:cs="Times New Roman"/>
          <w:b/>
          <w:color w:val="000000" w:themeColor="text1"/>
          <w:sz w:val="24"/>
          <w:szCs w:val="24"/>
          <w:lang w:eastAsia="lv-LV"/>
        </w:rPr>
        <w:t>0</w:t>
      </w:r>
      <w:r w:rsidR="008D0379">
        <w:rPr>
          <w:rFonts w:ascii="Times New Roman" w:eastAsia="Arial Unicode MS" w:hAnsi="Times New Roman" w:cs="Times New Roman"/>
          <w:b/>
          <w:color w:val="000000" w:themeColor="text1"/>
          <w:sz w:val="24"/>
          <w:szCs w:val="24"/>
          <w:lang w:eastAsia="lv-LV"/>
        </w:rPr>
        <w:t>5</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383F9C">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2374F" w:rsidRDefault="0052374F" w:rsidP="005B5FCA">
      <w:pPr>
        <w:spacing w:after="0" w:line="240" w:lineRule="auto"/>
        <w:rPr>
          <w:rFonts w:ascii="Times New Roman" w:hAnsi="Times New Roman" w:cs="Times New Roman"/>
          <w:b/>
          <w:sz w:val="24"/>
          <w:szCs w:val="24"/>
          <w:lang w:eastAsia="lv-LV" w:bidi="lo-LA"/>
        </w:rPr>
      </w:pPr>
    </w:p>
    <w:p w:rsidR="00383F9C" w:rsidRPr="00383F9C" w:rsidRDefault="00383F9C" w:rsidP="00383F9C">
      <w:pPr>
        <w:spacing w:after="0" w:line="240" w:lineRule="auto"/>
        <w:rPr>
          <w:rFonts w:ascii="Times New Roman" w:eastAsia="Calibri" w:hAnsi="Times New Roman" w:cs="Times New Roman"/>
          <w:b/>
          <w:sz w:val="24"/>
          <w:szCs w:val="24"/>
        </w:rPr>
      </w:pPr>
      <w:r w:rsidRPr="00383F9C">
        <w:rPr>
          <w:rFonts w:ascii="Times New Roman" w:eastAsia="Calibri" w:hAnsi="Times New Roman" w:cs="Times New Roman"/>
          <w:b/>
          <w:sz w:val="24"/>
          <w:szCs w:val="24"/>
        </w:rPr>
        <w:t>Par zemesgabalu apvienošanu Madonas pilsētā</w:t>
      </w:r>
    </w:p>
    <w:p w:rsidR="00383F9C" w:rsidRDefault="00383F9C" w:rsidP="00383F9C">
      <w:pPr>
        <w:spacing w:after="0" w:line="240" w:lineRule="auto"/>
        <w:jc w:val="both"/>
        <w:rPr>
          <w:rFonts w:ascii="Times New Roman" w:eastAsia="Calibri" w:hAnsi="Times New Roman" w:cs="Times New Roman"/>
          <w:sz w:val="24"/>
          <w:szCs w:val="24"/>
        </w:rPr>
      </w:pPr>
    </w:p>
    <w:p w:rsidR="00383F9C" w:rsidRPr="00383F9C" w:rsidRDefault="00383F9C" w:rsidP="00383F9C">
      <w:pPr>
        <w:spacing w:after="0" w:line="240" w:lineRule="auto"/>
        <w:ind w:firstLine="720"/>
        <w:jc w:val="both"/>
        <w:rPr>
          <w:rFonts w:ascii="Times New Roman" w:eastAsia="Calibri" w:hAnsi="Times New Roman" w:cs="Times New Roman"/>
          <w:sz w:val="24"/>
          <w:szCs w:val="24"/>
        </w:rPr>
      </w:pPr>
      <w:r w:rsidRPr="00383F9C">
        <w:rPr>
          <w:rFonts w:ascii="Times New Roman" w:eastAsia="Calibri" w:hAnsi="Times New Roman" w:cs="Times New Roman"/>
          <w:sz w:val="24"/>
          <w:szCs w:val="24"/>
        </w:rPr>
        <w:t xml:space="preserve">Madonas novada pašvaldība ir saņēmusi SIA </w:t>
      </w:r>
      <w:r w:rsidR="008D0379">
        <w:rPr>
          <w:rFonts w:ascii="Times New Roman" w:eastAsia="Calibri" w:hAnsi="Times New Roman" w:cs="Times New Roman"/>
          <w:sz w:val="24"/>
          <w:szCs w:val="24"/>
        </w:rPr>
        <w:t>“</w:t>
      </w:r>
      <w:proofErr w:type="spellStart"/>
      <w:r w:rsidRPr="00383F9C">
        <w:rPr>
          <w:rFonts w:ascii="Times New Roman" w:eastAsia="Calibri" w:hAnsi="Times New Roman" w:cs="Times New Roman"/>
          <w:sz w:val="24"/>
          <w:szCs w:val="24"/>
        </w:rPr>
        <w:t>Pharmeko</w:t>
      </w:r>
      <w:proofErr w:type="spellEnd"/>
      <w:r w:rsidRPr="00383F9C">
        <w:rPr>
          <w:rFonts w:ascii="Times New Roman" w:eastAsia="Calibri" w:hAnsi="Times New Roman" w:cs="Times New Roman"/>
          <w:sz w:val="24"/>
          <w:szCs w:val="24"/>
        </w:rPr>
        <w:t xml:space="preserve"> Lettland</w:t>
      </w:r>
      <w:r w:rsidR="008D0379">
        <w:rPr>
          <w:rFonts w:ascii="Times New Roman" w:eastAsia="Calibri" w:hAnsi="Times New Roman" w:cs="Times New Roman"/>
          <w:sz w:val="24"/>
          <w:szCs w:val="24"/>
        </w:rPr>
        <w:t>”</w:t>
      </w:r>
      <w:bookmarkStart w:id="0" w:name="_GoBack"/>
      <w:bookmarkEnd w:id="0"/>
      <w:r w:rsidRPr="00383F9C">
        <w:rPr>
          <w:rFonts w:ascii="Times New Roman" w:eastAsia="Calibri" w:hAnsi="Times New Roman" w:cs="Times New Roman"/>
          <w:sz w:val="24"/>
          <w:szCs w:val="24"/>
        </w:rPr>
        <w:t xml:space="preserve">  2020.gada 11. novembra iesniegumu  ar lūgumu apvienot zemes vienības ar kadastra apzīmējumu 7001 001 1611, 7001 001 1963, 7001 001 1225.</w:t>
      </w:r>
    </w:p>
    <w:p w:rsidR="00383F9C" w:rsidRDefault="00383F9C" w:rsidP="00383F9C">
      <w:pPr>
        <w:spacing w:after="0" w:line="240" w:lineRule="auto"/>
        <w:ind w:firstLine="720"/>
        <w:jc w:val="both"/>
        <w:rPr>
          <w:rFonts w:ascii="Times New Roman" w:hAnsi="Times New Roman" w:cs="Times New Roman"/>
          <w:sz w:val="24"/>
          <w:szCs w:val="24"/>
          <w:lang w:eastAsia="lv-LV"/>
        </w:rPr>
      </w:pPr>
      <w:r w:rsidRPr="00383F9C">
        <w:rPr>
          <w:rFonts w:ascii="Times New Roman" w:eastAsia="Calibri" w:hAnsi="Times New Roman" w:cs="Times New Roman"/>
          <w:sz w:val="24"/>
          <w:szCs w:val="24"/>
        </w:rPr>
        <w:t xml:space="preserve">Pamatojoties uz “Nekustamā īpašumu valsts kadastra likuma” 9. pantu, “Zemes ierīcības likuma” </w:t>
      </w:r>
      <w:r>
        <w:rPr>
          <w:rFonts w:ascii="Times New Roman" w:eastAsia="Calibri" w:hAnsi="Times New Roman" w:cs="Times New Roman"/>
          <w:sz w:val="24"/>
          <w:szCs w:val="24"/>
        </w:rPr>
        <w:t xml:space="preserve">8.panta 3. daļas 2. Apakšpunktu,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16</w:t>
      </w:r>
      <w:r w:rsidRPr="005B5FC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w:t>
      </w:r>
      <w:r w:rsidRPr="00383F9C">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383F9C">
        <w:rPr>
          <w:rFonts w:ascii="Times New Roman" w:hAnsi="Times New Roman" w:cs="Times New Roman"/>
          <w:sz w:val="24"/>
          <w:szCs w:val="24"/>
          <w:lang w:eastAsia="lv-LV"/>
        </w:rPr>
        <w:t>)</w:t>
      </w:r>
      <w:r w:rsidRPr="001E5BF2">
        <w:rPr>
          <w:rFonts w:ascii="Times New Roman" w:hAnsi="Times New Roman" w:cs="Times New Roman"/>
          <w:sz w:val="24"/>
          <w:szCs w:val="24"/>
          <w:lang w:eastAsia="lv-LV"/>
        </w:rPr>
        <w:t>,</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5B5FCA">
        <w:rPr>
          <w:rFonts w:ascii="Times New Roman" w:hAnsi="Times New Roman" w:cs="Times New Roman"/>
          <w:b/>
          <w:noProof/>
          <w:sz w:val="24"/>
          <w:szCs w:val="24"/>
        </w:rPr>
        <w:t xml:space="preserve">,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383F9C" w:rsidRPr="00383F9C" w:rsidRDefault="00383F9C" w:rsidP="00383F9C">
      <w:pPr>
        <w:spacing w:after="0" w:line="240" w:lineRule="auto"/>
        <w:ind w:firstLine="720"/>
        <w:jc w:val="both"/>
        <w:rPr>
          <w:rFonts w:ascii="Times New Roman" w:eastAsia="Calibri" w:hAnsi="Times New Roman" w:cs="Times New Roman"/>
          <w:sz w:val="24"/>
          <w:szCs w:val="24"/>
        </w:rPr>
      </w:pPr>
    </w:p>
    <w:p w:rsidR="00383F9C" w:rsidRDefault="00383F9C" w:rsidP="00383F9C">
      <w:pPr>
        <w:pStyle w:val="Sarakstarindkopa"/>
        <w:numPr>
          <w:ilvl w:val="0"/>
          <w:numId w:val="33"/>
        </w:numPr>
        <w:spacing w:after="0" w:line="240" w:lineRule="auto"/>
        <w:jc w:val="both"/>
        <w:rPr>
          <w:rFonts w:ascii="Times New Roman" w:eastAsia="Calibri" w:hAnsi="Times New Roman" w:cs="Times New Roman"/>
          <w:sz w:val="24"/>
          <w:szCs w:val="24"/>
        </w:rPr>
      </w:pPr>
      <w:r w:rsidRPr="00383F9C">
        <w:rPr>
          <w:rFonts w:ascii="Times New Roman" w:eastAsia="Calibri" w:hAnsi="Times New Roman" w:cs="Times New Roman"/>
          <w:sz w:val="24"/>
          <w:szCs w:val="24"/>
        </w:rPr>
        <w:t>Apvienot zemes vienību Saules ielā 65A ar kadastra apzīmējumu 7001 001  1611,  10343kv.m. platībā,  zemes vienību Saules iela 63K ar kadastra apzīmējumu 7001 001 1963,  7193kv.m. platībā un zemes vienību Saules iela 63L ar kadastra apzīmējumu 7001 001 1225, 1228kv.m. platībā.</w:t>
      </w:r>
    </w:p>
    <w:p w:rsidR="00383F9C" w:rsidRDefault="00383F9C" w:rsidP="00383F9C">
      <w:pPr>
        <w:pStyle w:val="Sarakstarindkopa"/>
        <w:numPr>
          <w:ilvl w:val="0"/>
          <w:numId w:val="33"/>
        </w:numPr>
        <w:spacing w:line="240" w:lineRule="auto"/>
        <w:jc w:val="both"/>
        <w:rPr>
          <w:rFonts w:ascii="Times New Roman" w:eastAsia="Calibri" w:hAnsi="Times New Roman" w:cs="Times New Roman"/>
          <w:sz w:val="24"/>
          <w:szCs w:val="24"/>
        </w:rPr>
      </w:pPr>
      <w:proofErr w:type="spellStart"/>
      <w:r w:rsidRPr="00383F9C">
        <w:rPr>
          <w:rFonts w:ascii="Times New Roman" w:eastAsia="Calibri" w:hAnsi="Times New Roman" w:cs="Times New Roman"/>
          <w:sz w:val="24"/>
          <w:szCs w:val="24"/>
        </w:rPr>
        <w:t>Jaunizveidotajai</w:t>
      </w:r>
      <w:proofErr w:type="spellEnd"/>
      <w:r w:rsidRPr="00383F9C">
        <w:rPr>
          <w:rFonts w:ascii="Times New Roman" w:eastAsia="Calibri" w:hAnsi="Times New Roman" w:cs="Times New Roman"/>
          <w:sz w:val="24"/>
          <w:szCs w:val="24"/>
        </w:rPr>
        <w:t xml:space="preserve"> zemes vienībai  18764kv.m. platībā un uz tās esošām būvēm apstiprināt adresi Saules iela 65A, Madona, Madonas novads.</w:t>
      </w:r>
    </w:p>
    <w:p w:rsidR="00383F9C" w:rsidRDefault="00383F9C" w:rsidP="00383F9C">
      <w:pPr>
        <w:pStyle w:val="Sarakstarindkopa"/>
        <w:numPr>
          <w:ilvl w:val="0"/>
          <w:numId w:val="33"/>
        </w:numPr>
        <w:spacing w:line="240" w:lineRule="auto"/>
        <w:jc w:val="both"/>
        <w:rPr>
          <w:rFonts w:ascii="Times New Roman" w:eastAsia="Calibri" w:hAnsi="Times New Roman" w:cs="Times New Roman"/>
          <w:sz w:val="24"/>
          <w:szCs w:val="24"/>
        </w:rPr>
      </w:pPr>
      <w:r w:rsidRPr="00383F9C">
        <w:rPr>
          <w:rFonts w:ascii="Times New Roman" w:eastAsia="Calibri" w:hAnsi="Times New Roman" w:cs="Times New Roman"/>
          <w:sz w:val="24"/>
          <w:szCs w:val="24"/>
        </w:rPr>
        <w:t>Likvidēt adreses Saules iela 63K un Saules iela 63L, Madona, Madonas novads.</w:t>
      </w:r>
    </w:p>
    <w:p w:rsidR="00383F9C" w:rsidRDefault="00383F9C" w:rsidP="00383F9C">
      <w:pPr>
        <w:pStyle w:val="Sarakstarindkopa"/>
        <w:numPr>
          <w:ilvl w:val="0"/>
          <w:numId w:val="33"/>
        </w:numPr>
        <w:spacing w:after="0" w:line="240" w:lineRule="auto"/>
        <w:jc w:val="both"/>
        <w:rPr>
          <w:rFonts w:ascii="Times New Roman" w:eastAsia="Calibri" w:hAnsi="Times New Roman" w:cs="Times New Roman"/>
          <w:sz w:val="24"/>
          <w:szCs w:val="24"/>
        </w:rPr>
      </w:pPr>
      <w:proofErr w:type="spellStart"/>
      <w:r w:rsidRPr="00383F9C">
        <w:rPr>
          <w:rFonts w:ascii="Times New Roman" w:eastAsia="Calibri" w:hAnsi="Times New Roman" w:cs="Times New Roman"/>
          <w:sz w:val="24"/>
          <w:szCs w:val="24"/>
        </w:rPr>
        <w:t>Jaunizveidotajai</w:t>
      </w:r>
      <w:proofErr w:type="spellEnd"/>
      <w:r w:rsidRPr="00383F9C">
        <w:rPr>
          <w:rFonts w:ascii="Times New Roman" w:eastAsia="Calibri" w:hAnsi="Times New Roman" w:cs="Times New Roman"/>
          <w:sz w:val="24"/>
          <w:szCs w:val="24"/>
        </w:rPr>
        <w:t xml:space="preserve"> zemes vienībai noteikt zemes lietošanas mērķi – NĪLM kods 1001 rūpnieciskās ražošanas uzņēmumu apbūve.</w:t>
      </w:r>
    </w:p>
    <w:p w:rsidR="00383F9C" w:rsidRPr="00383F9C" w:rsidRDefault="00383F9C" w:rsidP="00383F9C">
      <w:pPr>
        <w:pStyle w:val="Sarakstarindkopa"/>
        <w:spacing w:after="0" w:line="240" w:lineRule="auto"/>
        <w:jc w:val="both"/>
        <w:rPr>
          <w:rFonts w:ascii="Times New Roman" w:eastAsia="Calibri" w:hAnsi="Times New Roman" w:cs="Times New Roman"/>
          <w:sz w:val="24"/>
          <w:szCs w:val="24"/>
        </w:rPr>
      </w:pPr>
    </w:p>
    <w:p w:rsidR="00663D44" w:rsidRPr="00383F9C" w:rsidRDefault="00383F9C" w:rsidP="00383F9C">
      <w:pPr>
        <w:spacing w:after="0" w:line="240" w:lineRule="auto"/>
        <w:jc w:val="both"/>
        <w:rPr>
          <w:rFonts w:ascii="Times New Roman" w:eastAsia="Calibri" w:hAnsi="Times New Roman" w:cs="Times New Roman"/>
          <w:i/>
          <w:sz w:val="24"/>
          <w:szCs w:val="24"/>
        </w:rPr>
      </w:pPr>
      <w:r w:rsidRPr="00383F9C">
        <w:rPr>
          <w:rFonts w:ascii="Times New Roman" w:eastAsia="Calibri" w:hAnsi="Times New Roman" w:cs="Times New Roman"/>
          <w:i/>
          <w:sz w:val="24"/>
          <w:szCs w:val="24"/>
        </w:rPr>
        <w:t>Lēmums stājas spēkā saskaņā ar Administratīvā procesa likuma 70.panta 1., 2.daļu. Lēmumu var apstrīdēt Madonas novada pašvaldības Administratīvo aktu strīdus komisijā (Saieta laukumā 1, Madonā, Madonas novadā, LV-4801) viena mēneša laikā no tā spēkā stāšanās dienas.</w:t>
      </w:r>
    </w:p>
    <w:p w:rsidR="008D0A7D" w:rsidRDefault="008D0A7D" w:rsidP="00383F9C">
      <w:pPr>
        <w:spacing w:after="0" w:line="240" w:lineRule="auto"/>
        <w:rPr>
          <w:rFonts w:ascii="Times New Roman" w:hAnsi="Times New Roman" w:cs="Times New Roman"/>
          <w:b/>
          <w:sz w:val="24"/>
          <w:szCs w:val="24"/>
          <w:lang w:eastAsia="lv-LV" w:bidi="lo-LA"/>
        </w:rPr>
      </w:pPr>
    </w:p>
    <w:p w:rsidR="00383F9C" w:rsidRDefault="00383F9C" w:rsidP="00383F9C">
      <w:pPr>
        <w:spacing w:after="0" w:line="240" w:lineRule="auto"/>
        <w:rPr>
          <w:rFonts w:ascii="Times New Roman" w:hAnsi="Times New Roman" w:cs="Times New Roman"/>
          <w:b/>
          <w:sz w:val="24"/>
          <w:szCs w:val="24"/>
          <w:lang w:eastAsia="lv-LV" w:bidi="lo-LA"/>
        </w:rPr>
      </w:pPr>
    </w:p>
    <w:p w:rsidR="00383F9C" w:rsidRDefault="00383F9C" w:rsidP="00383F9C">
      <w:pPr>
        <w:spacing w:after="0" w:line="240" w:lineRule="auto"/>
        <w:rPr>
          <w:rFonts w:ascii="Times New Roman" w:hAnsi="Times New Roman" w:cs="Times New Roman"/>
          <w:b/>
          <w:sz w:val="24"/>
          <w:szCs w:val="24"/>
          <w:lang w:eastAsia="lv-LV" w:bidi="lo-LA"/>
        </w:rPr>
      </w:pPr>
    </w:p>
    <w:p w:rsidR="00A73AC7" w:rsidRPr="009714EA" w:rsidRDefault="006165A0" w:rsidP="00383F9C">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383F9C">
      <w:pPr>
        <w:spacing w:after="0" w:line="240" w:lineRule="auto"/>
        <w:jc w:val="both"/>
        <w:rPr>
          <w:rFonts w:ascii="Times New Roman" w:eastAsia="Calibri" w:hAnsi="Times New Roman" w:cs="Times New Roman"/>
          <w:i/>
          <w:iCs/>
          <w:sz w:val="24"/>
          <w:szCs w:val="24"/>
        </w:rPr>
      </w:pPr>
    </w:p>
    <w:p w:rsidR="00383F9C" w:rsidRDefault="00383F9C" w:rsidP="00383F9C">
      <w:pPr>
        <w:spacing w:after="0" w:line="240" w:lineRule="auto"/>
        <w:jc w:val="both"/>
        <w:rPr>
          <w:rFonts w:ascii="Times New Roman" w:eastAsia="Calibri" w:hAnsi="Times New Roman" w:cs="Times New Roman"/>
          <w:i/>
          <w:iCs/>
          <w:sz w:val="24"/>
          <w:szCs w:val="24"/>
        </w:rPr>
      </w:pPr>
    </w:p>
    <w:p w:rsidR="008D0A7D" w:rsidRDefault="008D0A7D" w:rsidP="00D9479B">
      <w:pPr>
        <w:spacing w:after="0" w:line="240" w:lineRule="auto"/>
        <w:jc w:val="both"/>
        <w:rPr>
          <w:rFonts w:ascii="Times New Roman" w:eastAsia="Calibri" w:hAnsi="Times New Roman" w:cs="Times New Roman"/>
          <w:i/>
          <w:iCs/>
          <w:sz w:val="24"/>
          <w:szCs w:val="24"/>
        </w:rPr>
      </w:pPr>
    </w:p>
    <w:p w:rsidR="004C23E1" w:rsidRPr="00663D44" w:rsidRDefault="00383F9C" w:rsidP="00663D44">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A.Rieba</w:t>
      </w:r>
      <w:proofErr w:type="spellEnd"/>
      <w:r>
        <w:rPr>
          <w:rFonts w:ascii="Times New Roman" w:eastAsia="Times New Roman" w:hAnsi="Times New Roman" w:cs="Times New Roman"/>
          <w:i/>
          <w:sz w:val="24"/>
          <w:szCs w:val="24"/>
          <w:lang w:eastAsia="lv-LV"/>
        </w:rPr>
        <w:t xml:space="preserve"> 64860097</w:t>
      </w:r>
    </w:p>
    <w:sectPr w:rsidR="004C23E1" w:rsidRPr="00663D44"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1"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23"/>
  </w:num>
  <w:num w:numId="3">
    <w:abstractNumId w:val="10"/>
  </w:num>
  <w:num w:numId="4">
    <w:abstractNumId w:val="25"/>
  </w:num>
  <w:num w:numId="5">
    <w:abstractNumId w:val="30"/>
  </w:num>
  <w:num w:numId="6">
    <w:abstractNumId w:val="13"/>
  </w:num>
  <w:num w:numId="7">
    <w:abstractNumId w:val="31"/>
  </w:num>
  <w:num w:numId="8">
    <w:abstractNumId w:val="18"/>
  </w:num>
  <w:num w:numId="9">
    <w:abstractNumId w:val="9"/>
  </w:num>
  <w:num w:numId="10">
    <w:abstractNumId w:val="26"/>
  </w:num>
  <w:num w:numId="11">
    <w:abstractNumId w:val="4"/>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21"/>
  </w:num>
  <w:num w:numId="16">
    <w:abstractNumId w:val="6"/>
  </w:num>
  <w:num w:numId="17">
    <w:abstractNumId w:val="14"/>
  </w:num>
  <w:num w:numId="18">
    <w:abstractNumId w:val="29"/>
  </w:num>
  <w:num w:numId="19">
    <w:abstractNumId w:val="24"/>
  </w:num>
  <w:num w:numId="20">
    <w:abstractNumId w:val="12"/>
  </w:num>
  <w:num w:numId="21">
    <w:abstractNumId w:val="22"/>
  </w:num>
  <w:num w:numId="22">
    <w:abstractNumId w:val="17"/>
  </w:num>
  <w:num w:numId="23">
    <w:abstractNumId w:val="15"/>
  </w:num>
  <w:num w:numId="24">
    <w:abstractNumId w:val="27"/>
  </w:num>
  <w:num w:numId="25">
    <w:abstractNumId w:val="5"/>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2"/>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379"/>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603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E280-4BDD-4BDB-9FA9-0BE2E8B6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1308</Words>
  <Characters>746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131</cp:revision>
  <cp:lastPrinted>2020-10-01T11:20:00Z</cp:lastPrinted>
  <dcterms:created xsi:type="dcterms:W3CDTF">2020-09-23T14:33:00Z</dcterms:created>
  <dcterms:modified xsi:type="dcterms:W3CDTF">2020-11-26T18:31:00Z</dcterms:modified>
</cp:coreProperties>
</file>